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440" w:rsidRPr="00917F0A" w:rsidRDefault="00917F0A" w:rsidP="00917F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7F0A">
        <w:rPr>
          <w:rFonts w:ascii="Times New Roman" w:hAnsi="Times New Roman" w:cs="Times New Roman"/>
          <w:b/>
          <w:sz w:val="28"/>
          <w:szCs w:val="28"/>
          <w:lang w:val="en-US"/>
        </w:rPr>
        <w:t>Adversarial search</w:t>
      </w:r>
    </w:p>
    <w:p w:rsidR="00917F0A" w:rsidRPr="00917F0A" w:rsidRDefault="00917F0A" w:rsidP="00917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previous chapters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 xml:space="preserve"> introduced </w:t>
      </w:r>
      <w:r w:rsidRPr="00917F0A">
        <w:rPr>
          <w:rFonts w:ascii="Times New Roman" w:hAnsi="Times New Roman" w:cs="Times New Roman"/>
          <w:b/>
          <w:bCs/>
          <w:sz w:val="28"/>
          <w:szCs w:val="28"/>
          <w:lang w:val="en-US"/>
        </w:rPr>
        <w:t>multiagent environments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>, in which 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ach agent needs to consider the 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>actions of other agents and how they affect its own welfare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The unpredictability of these 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 xml:space="preserve">other agents can introduce </w:t>
      </w:r>
      <w:r w:rsidRPr="00917F0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contingencies 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>into the agent’s proble</w:t>
      </w:r>
      <w:r>
        <w:rPr>
          <w:rFonts w:ascii="Times New Roman" w:hAnsi="Times New Roman" w:cs="Times New Roman"/>
          <w:sz w:val="28"/>
          <w:szCs w:val="28"/>
          <w:lang w:val="en-US"/>
        </w:rPr>
        <w:t>m-solving process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 xml:space="preserve">. In this chapter we cover </w:t>
      </w:r>
      <w:r w:rsidRPr="00917F0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competitive 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>env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ironments, in which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agents’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>goals</w:t>
      </w:r>
      <w:proofErr w:type="spellEnd"/>
      <w:r w:rsidRPr="00917F0A">
        <w:rPr>
          <w:rFonts w:ascii="Times New Roman" w:hAnsi="Times New Roman" w:cs="Times New Roman"/>
          <w:sz w:val="28"/>
          <w:szCs w:val="28"/>
          <w:lang w:val="en-US"/>
        </w:rPr>
        <w:t xml:space="preserve"> are in conflict, giving rise to </w:t>
      </w:r>
      <w:r w:rsidRPr="00917F0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adversarial search 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 xml:space="preserve">problems—often known as </w:t>
      </w:r>
      <w:r w:rsidRPr="00917F0A">
        <w:rPr>
          <w:rFonts w:ascii="Times New Roman" w:hAnsi="Times New Roman" w:cs="Times New Roman"/>
          <w:b/>
          <w:bCs/>
          <w:sz w:val="28"/>
          <w:szCs w:val="28"/>
          <w:lang w:val="en-US"/>
        </w:rPr>
        <w:t>games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17F0A" w:rsidRPr="00917F0A" w:rsidRDefault="00917F0A" w:rsidP="00917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17F0A">
        <w:rPr>
          <w:rFonts w:ascii="Times New Roman" w:hAnsi="Times New Roman" w:cs="Times New Roman"/>
          <w:sz w:val="28"/>
          <w:szCs w:val="28"/>
          <w:lang w:val="en-US"/>
        </w:rPr>
        <w:t xml:space="preserve">Mathematical </w:t>
      </w:r>
      <w:r w:rsidRPr="00917F0A">
        <w:rPr>
          <w:rFonts w:ascii="Times New Roman" w:hAnsi="Times New Roman" w:cs="Times New Roman"/>
          <w:b/>
          <w:bCs/>
          <w:sz w:val="28"/>
          <w:szCs w:val="28"/>
          <w:lang w:val="en-US"/>
        </w:rPr>
        <w:t>game theory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>, a branch of economics, views any multiagent environme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nt 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>as a game, provided that the impact of each agent on the othe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rs is “significant,” regardless 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>of whether the agents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 cooperative or competitive. 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 AI, the most common games are 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>of a rather specialized kind—what game theorists call deterministic, tur</w:t>
      </w:r>
      <w:r w:rsidR="00876DD0">
        <w:rPr>
          <w:rFonts w:ascii="Times New Roman" w:hAnsi="Times New Roman" w:cs="Times New Roman"/>
          <w:sz w:val="28"/>
          <w:szCs w:val="28"/>
          <w:lang w:val="en-US"/>
        </w:rPr>
        <w:t xml:space="preserve">n-taking, two-player, </w:t>
      </w:r>
      <w:r w:rsidRPr="00917F0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zero-sum games 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917F0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perfect information 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>(such as chess). In our terminology, this means</w:t>
      </w:r>
    </w:p>
    <w:p w:rsidR="00917F0A" w:rsidRPr="00917F0A" w:rsidRDefault="00917F0A" w:rsidP="00917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17F0A">
        <w:rPr>
          <w:rFonts w:ascii="Times New Roman" w:hAnsi="Times New Roman" w:cs="Times New Roman"/>
          <w:sz w:val="28"/>
          <w:szCs w:val="28"/>
          <w:lang w:val="en-US"/>
        </w:rPr>
        <w:t>deterministic, fully observable environments in which two agen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ts act alternately and in which 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>the utility values at the end of the game are always equal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opposite. For example, if one 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>player wins a game of chess, the other player necessarily loses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It is this opposition between 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>the agents’ utility functions that makes the situation adversarial.</w:t>
      </w:r>
    </w:p>
    <w:p w:rsidR="00917F0A" w:rsidRPr="00917F0A" w:rsidRDefault="00917F0A" w:rsidP="00917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17F0A">
        <w:rPr>
          <w:rFonts w:ascii="Times New Roman" w:hAnsi="Times New Roman" w:cs="Times New Roman"/>
          <w:sz w:val="28"/>
          <w:szCs w:val="28"/>
          <w:lang w:val="en-US"/>
        </w:rPr>
        <w:t xml:space="preserve">Games have engaged the intellectual faculties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humans—sometimes to an alarming 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>degree—for as long as civilization has existed. For AI rese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archers, the abstract nature of 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>games makes them an appealing subject for study. The state of a game is easy to repr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esent, 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>and agents are usually restricted to a small number of action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whose outcomes are defined by 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>precise rules. Physical games, such as croquet and ice hockey, have much more complicated</w:t>
      </w:r>
    </w:p>
    <w:p w:rsidR="00917F0A" w:rsidRDefault="00917F0A" w:rsidP="0087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17F0A">
        <w:rPr>
          <w:rFonts w:ascii="Times New Roman" w:hAnsi="Times New Roman" w:cs="Times New Roman"/>
          <w:sz w:val="28"/>
          <w:szCs w:val="28"/>
          <w:lang w:val="en-US"/>
        </w:rPr>
        <w:t xml:space="preserve">descriptions, a much larger range of possible actions, and rather </w:t>
      </w:r>
      <w:r w:rsidR="00876DD0">
        <w:rPr>
          <w:rFonts w:ascii="Times New Roman" w:hAnsi="Times New Roman" w:cs="Times New Roman"/>
          <w:sz w:val="28"/>
          <w:szCs w:val="28"/>
          <w:lang w:val="en-US"/>
        </w:rPr>
        <w:t xml:space="preserve">imprecise rules defining 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 xml:space="preserve">the legality of actions. </w:t>
      </w:r>
      <w:proofErr w:type="gramStart"/>
      <w:r w:rsidRPr="00917F0A">
        <w:rPr>
          <w:rFonts w:ascii="Times New Roman" w:hAnsi="Times New Roman" w:cs="Times New Roman"/>
          <w:sz w:val="28"/>
          <w:szCs w:val="28"/>
          <w:lang w:val="en-US"/>
        </w:rPr>
        <w:t>With the exception of</w:t>
      </w:r>
      <w:proofErr w:type="gramEnd"/>
      <w:r w:rsidRPr="00917F0A">
        <w:rPr>
          <w:rFonts w:ascii="Times New Roman" w:hAnsi="Times New Roman" w:cs="Times New Roman"/>
          <w:sz w:val="28"/>
          <w:szCs w:val="28"/>
          <w:lang w:val="en-US"/>
        </w:rPr>
        <w:t xml:space="preserve"> robot soccer</w:t>
      </w:r>
      <w:r w:rsidR="00876DD0">
        <w:rPr>
          <w:rFonts w:ascii="Times New Roman" w:hAnsi="Times New Roman" w:cs="Times New Roman"/>
          <w:sz w:val="28"/>
          <w:szCs w:val="28"/>
          <w:lang w:val="en-US"/>
        </w:rPr>
        <w:t xml:space="preserve">, these physical games have not </w:t>
      </w:r>
      <w:r w:rsidRPr="00917F0A">
        <w:rPr>
          <w:rFonts w:ascii="Times New Roman" w:hAnsi="Times New Roman" w:cs="Times New Roman"/>
          <w:sz w:val="28"/>
          <w:szCs w:val="28"/>
          <w:lang w:val="en-US"/>
        </w:rPr>
        <w:t>attracted much interest in the AI community.</w:t>
      </w:r>
    </w:p>
    <w:p w:rsidR="00163440" w:rsidRPr="00F76E4E" w:rsidRDefault="00876DD0" w:rsidP="0087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76DD0">
        <w:rPr>
          <w:rFonts w:ascii="Times New Roman" w:hAnsi="Times New Roman" w:cs="Times New Roman"/>
          <w:sz w:val="28"/>
          <w:szCs w:val="28"/>
          <w:lang w:val="en-US"/>
        </w:rPr>
        <w:t xml:space="preserve">Games, unlike most of the toy problems, are interesting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because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>they are too hard to solve. For example, chess has an average branching factor of about 35,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 xml:space="preserve">and games often go to 50 moves by each player, so the search tree has about </w:t>
      </w:r>
      <w:r w:rsidRPr="00876DD0">
        <w:rPr>
          <w:rFonts w:ascii="Times New Roman" w:eastAsia="CMR10" w:hAnsi="Times New Roman" w:cs="Times New Roman"/>
          <w:sz w:val="28"/>
          <w:szCs w:val="28"/>
          <w:lang w:val="en-US"/>
        </w:rPr>
        <w:t>35</w:t>
      </w:r>
      <w:r w:rsidRPr="00876DD0">
        <w:rPr>
          <w:rFonts w:ascii="Times New Roman" w:eastAsia="CMR8" w:hAnsi="Times New Roman" w:cs="Times New Roman"/>
          <w:sz w:val="28"/>
          <w:szCs w:val="28"/>
          <w:lang w:val="en-US"/>
        </w:rPr>
        <w:t xml:space="preserve">100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 xml:space="preserve">or </w:t>
      </w:r>
      <w:r w:rsidRPr="00876DD0">
        <w:rPr>
          <w:rFonts w:ascii="Times New Roman" w:eastAsia="CMR10" w:hAnsi="Times New Roman" w:cs="Times New Roman"/>
          <w:sz w:val="28"/>
          <w:szCs w:val="28"/>
          <w:lang w:val="en-US"/>
        </w:rPr>
        <w:t>10</w:t>
      </w:r>
      <w:r w:rsidRPr="00876DD0">
        <w:rPr>
          <w:rFonts w:ascii="Times New Roman" w:eastAsia="CMR8" w:hAnsi="Times New Roman" w:cs="Times New Roman"/>
          <w:sz w:val="28"/>
          <w:szCs w:val="28"/>
          <w:lang w:val="en-US"/>
        </w:rPr>
        <w:t>154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 xml:space="preserve">nodes (although the search graph has “only” about </w:t>
      </w:r>
      <w:r w:rsidRPr="00876DD0">
        <w:rPr>
          <w:rFonts w:ascii="Times New Roman" w:eastAsia="CMR10" w:hAnsi="Times New Roman" w:cs="Times New Roman"/>
          <w:sz w:val="28"/>
          <w:szCs w:val="28"/>
          <w:lang w:val="en-US"/>
        </w:rPr>
        <w:t>10</w:t>
      </w:r>
      <w:r w:rsidRPr="00876DD0">
        <w:rPr>
          <w:rFonts w:ascii="Times New Roman" w:eastAsia="CMR8" w:hAnsi="Times New Roman" w:cs="Times New Roman"/>
          <w:sz w:val="28"/>
          <w:szCs w:val="28"/>
          <w:lang w:val="en-US"/>
        </w:rPr>
        <w:t xml:space="preserve">40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>distinct nodes). Games, like the real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 xml:space="preserve">world, therefore require the ability to make </w:t>
      </w:r>
      <w:r w:rsidRPr="00876DD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some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 xml:space="preserve">decision even when calculating the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optimal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>decision is infeasible. Games also penalize inefficiency severely. Whereas an implementation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>of A</w:t>
      </w:r>
      <w:r w:rsidRPr="00876DD0">
        <w:rPr>
          <w:rFonts w:ascii="Cambria Math" w:eastAsia="MS Gothic" w:hAnsi="Cambria Math" w:cs="Cambria Math"/>
          <w:sz w:val="28"/>
          <w:szCs w:val="28"/>
          <w:lang w:val="en-US"/>
        </w:rPr>
        <w:t>∗</w:t>
      </w:r>
      <w:r w:rsidRPr="00876DD0">
        <w:rPr>
          <w:rFonts w:ascii="Times New Roman" w:eastAsia="CMSY8" w:hAnsi="Times New Roman" w:cs="Times New Roman"/>
          <w:sz w:val="28"/>
          <w:szCs w:val="28"/>
          <w:lang w:val="en-US"/>
        </w:rPr>
        <w:t xml:space="preserve">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>search that is half as efficient will simply take twice as long to run to completion, a chess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>program that is half as efficient in using its available time probably will be beaten into the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 xml:space="preserve">ground, other things being equal. Game-playing research has therefore spawned </w:t>
      </w:r>
      <w:proofErr w:type="gramStart"/>
      <w:r w:rsidRPr="00876DD0">
        <w:rPr>
          <w:rFonts w:ascii="Times New Roman" w:hAnsi="Times New Roman" w:cs="Times New Roman"/>
          <w:sz w:val="28"/>
          <w:szCs w:val="28"/>
          <w:lang w:val="en-US"/>
        </w:rPr>
        <w:t>a number of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>interesting ideas on how to make the best possible use of time.</w:t>
      </w:r>
      <w:r w:rsidR="00F76E4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 xml:space="preserve">We begin with a definition of the optimal move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 algorithm for finding it. We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 xml:space="preserve">then look at techniques for choosing a good move when time is limited. </w:t>
      </w:r>
      <w:r w:rsidRPr="00876DD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Pruning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allows us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 xml:space="preserve">to ignore portions of the search tree that make no difference 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final choice, and heuristic </w:t>
      </w:r>
      <w:r w:rsidRPr="00876DD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evaluation functions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>allow us to approximate the true utility of a state without doing a complete</w:t>
      </w:r>
      <w:r w:rsidR="00F76E4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>search.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 xml:space="preserve">e also discuss bridge, which includes elements of </w:t>
      </w:r>
      <w:r w:rsidRPr="00876DD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imperfect information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>because</w:t>
      </w:r>
      <w:r w:rsidR="00F76E4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>not all cards are visible to each player. Finally, we look at how state-of-the-art game-playing</w:t>
      </w:r>
      <w:r w:rsidR="00F76E4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>programs fare against human opposition and at directions for future developments.</w:t>
      </w:r>
      <w:r w:rsidR="00F76E4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 xml:space="preserve">We first consider games with two players, whom we call MAX and MIN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 reasons that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>will soon become obvious. MAX moves first, and then they take turns moving until the game</w:t>
      </w:r>
      <w:r w:rsidR="00F76E4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>is over. At the end of the game, points are awarded to the winning player and penalties are</w:t>
      </w:r>
      <w:r w:rsidR="00F76E4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 xml:space="preserve">given to the loser. A game can be formally defined as 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kind of search problem with the </w:t>
      </w:r>
      <w:r w:rsidRPr="00876DD0">
        <w:rPr>
          <w:rFonts w:ascii="Times New Roman" w:hAnsi="Times New Roman" w:cs="Times New Roman"/>
          <w:sz w:val="28"/>
          <w:szCs w:val="28"/>
          <w:lang w:val="en-US"/>
        </w:rPr>
        <w:t>following elements:</w:t>
      </w:r>
    </w:p>
    <w:p w:rsidR="00876DD0" w:rsidRPr="00876DD0" w:rsidRDefault="00876DD0" w:rsidP="00876DD0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• </w:t>
      </w:r>
      <w:r w:rsidRPr="00876DD0">
        <w:rPr>
          <w:rFonts w:ascii="Times New Roman" w:eastAsia="CMMI10" w:hAnsi="Times New Roman" w:cs="Times New Roman"/>
          <w:sz w:val="28"/>
          <w:szCs w:val="28"/>
          <w:lang w:val="en-US"/>
        </w:rPr>
        <w:t>S</w:t>
      </w:r>
      <w:r w:rsidRPr="00876DD0">
        <w:rPr>
          <w:rFonts w:ascii="Times New Roman" w:eastAsia="CMR8" w:hAnsi="Times New Roman" w:cs="Times New Roman"/>
          <w:sz w:val="28"/>
          <w:szCs w:val="28"/>
          <w:lang w:val="en-US"/>
        </w:rPr>
        <w:t>0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: The </w:t>
      </w:r>
      <w:r w:rsidRPr="00876DD0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>initial state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>, which specifies how the game is set up at the start.</w:t>
      </w:r>
    </w:p>
    <w:p w:rsidR="00876DD0" w:rsidRPr="00876DD0" w:rsidRDefault="00876DD0" w:rsidP="00876DD0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>• PLAYER</w:t>
      </w:r>
      <w:r w:rsidRPr="00876DD0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876DD0">
        <w:rPr>
          <w:rFonts w:ascii="Times New Roman" w:eastAsia="CMMI10" w:hAnsi="Times New Roman" w:cs="Times New Roman"/>
          <w:sz w:val="28"/>
          <w:szCs w:val="28"/>
          <w:lang w:val="en-US"/>
        </w:rPr>
        <w:t>s</w:t>
      </w:r>
      <w:r w:rsidRPr="00876DD0">
        <w:rPr>
          <w:rFonts w:ascii="Times New Roman" w:eastAsia="CMR10" w:hAnsi="Times New Roman" w:cs="Times New Roman"/>
          <w:sz w:val="28"/>
          <w:szCs w:val="28"/>
          <w:lang w:val="en-US"/>
        </w:rPr>
        <w:t>)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>: Defines which player has the move in a state.</w:t>
      </w:r>
    </w:p>
    <w:p w:rsidR="00876DD0" w:rsidRPr="00876DD0" w:rsidRDefault="00876DD0" w:rsidP="00876DD0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>• ACTIONS</w:t>
      </w:r>
      <w:r w:rsidRPr="00876DD0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876DD0">
        <w:rPr>
          <w:rFonts w:ascii="Times New Roman" w:eastAsia="CMMI10" w:hAnsi="Times New Roman" w:cs="Times New Roman"/>
          <w:sz w:val="28"/>
          <w:szCs w:val="28"/>
          <w:lang w:val="en-US"/>
        </w:rPr>
        <w:t>s</w:t>
      </w:r>
      <w:r w:rsidRPr="00876DD0">
        <w:rPr>
          <w:rFonts w:ascii="Times New Roman" w:eastAsia="CMR10" w:hAnsi="Times New Roman" w:cs="Times New Roman"/>
          <w:sz w:val="28"/>
          <w:szCs w:val="28"/>
          <w:lang w:val="en-US"/>
        </w:rPr>
        <w:t>)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>: Returns the set of legal moves in a state.</w:t>
      </w:r>
    </w:p>
    <w:p w:rsidR="00876DD0" w:rsidRPr="00876DD0" w:rsidRDefault="00876DD0" w:rsidP="00876DD0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lastRenderedPageBreak/>
        <w:t xml:space="preserve">• </w:t>
      </w:r>
      <w:proofErr w:type="gramStart"/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>RESULT(</w:t>
      </w:r>
      <w:proofErr w:type="gramEnd"/>
      <w:r w:rsidRPr="00876DD0">
        <w:rPr>
          <w:rFonts w:ascii="Times New Roman" w:eastAsia="CMMI10" w:hAnsi="Times New Roman" w:cs="Times New Roman"/>
          <w:sz w:val="28"/>
          <w:szCs w:val="28"/>
          <w:lang w:val="en-US"/>
        </w:rPr>
        <w:t>s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, </w:t>
      </w:r>
      <w:r w:rsidRPr="00876DD0">
        <w:rPr>
          <w:rFonts w:ascii="Times New Roman" w:eastAsia="CMMI10" w:hAnsi="Times New Roman" w:cs="Times New Roman"/>
          <w:sz w:val="28"/>
          <w:szCs w:val="28"/>
          <w:lang w:val="en-US"/>
        </w:rPr>
        <w:t>a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): The </w:t>
      </w:r>
      <w:r w:rsidRPr="00876DD0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>transition model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>, which defines the result of a move.</w:t>
      </w:r>
    </w:p>
    <w:p w:rsidR="00876DD0" w:rsidRPr="00876DD0" w:rsidRDefault="00876DD0" w:rsidP="00876DD0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>• TERMINAL-TEST</w:t>
      </w:r>
      <w:r w:rsidRPr="00876DD0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876DD0">
        <w:rPr>
          <w:rFonts w:ascii="Times New Roman" w:eastAsia="CMMI10" w:hAnsi="Times New Roman" w:cs="Times New Roman"/>
          <w:sz w:val="28"/>
          <w:szCs w:val="28"/>
          <w:lang w:val="en-US"/>
        </w:rPr>
        <w:t>s</w:t>
      </w:r>
      <w:r w:rsidRPr="00876DD0">
        <w:rPr>
          <w:rFonts w:ascii="Times New Roman" w:eastAsia="CMR10" w:hAnsi="Times New Roman" w:cs="Times New Roman"/>
          <w:sz w:val="28"/>
          <w:szCs w:val="28"/>
          <w:lang w:val="en-US"/>
        </w:rPr>
        <w:t>)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: A </w:t>
      </w:r>
      <w:r w:rsidRPr="00876DD0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>terminal test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>, which is true when the game is over and false</w:t>
      </w:r>
    </w:p>
    <w:p w:rsidR="00876DD0" w:rsidRPr="00876DD0" w:rsidRDefault="00876DD0" w:rsidP="00876DD0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otherwise. States where the game has ended are called </w:t>
      </w:r>
      <w:r w:rsidRPr="00876DD0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>terminal states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>.</w:t>
      </w:r>
    </w:p>
    <w:p w:rsidR="00876DD0" w:rsidRPr="00876DD0" w:rsidRDefault="00876DD0" w:rsidP="00876DD0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>UTILITY</w:t>
      </w:r>
      <w:r w:rsidRPr="00876DD0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proofErr w:type="gramEnd"/>
      <w:r w:rsidRPr="00876DD0">
        <w:rPr>
          <w:rFonts w:ascii="Times New Roman" w:eastAsia="CMMI10" w:hAnsi="Times New Roman" w:cs="Times New Roman"/>
          <w:sz w:val="28"/>
          <w:szCs w:val="28"/>
          <w:lang w:val="en-US"/>
        </w:rPr>
        <w:t>s, p</w:t>
      </w:r>
      <w:r w:rsidRPr="00876DD0">
        <w:rPr>
          <w:rFonts w:ascii="Times New Roman" w:eastAsia="CMR10" w:hAnsi="Times New Roman" w:cs="Times New Roman"/>
          <w:sz w:val="28"/>
          <w:szCs w:val="28"/>
          <w:lang w:val="en-US"/>
        </w:rPr>
        <w:t>)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: A </w:t>
      </w:r>
      <w:r w:rsidRPr="00876DD0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 xml:space="preserve">utility function 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>(also called an objective function or payoff function),</w:t>
      </w:r>
    </w:p>
    <w:p w:rsidR="00025264" w:rsidRPr="00F76E4E" w:rsidRDefault="00876DD0" w:rsidP="00025264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defines the final numeric value for a game that ends in terminal </w:t>
      </w:r>
      <w:proofErr w:type="spellStart"/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state </w:t>
      </w:r>
      <w:r w:rsidRPr="00876DD0">
        <w:rPr>
          <w:rFonts w:ascii="Times New Roman" w:eastAsia="CMMI10" w:hAnsi="Times New Roman" w:cs="Times New Roman"/>
          <w:sz w:val="28"/>
          <w:szCs w:val="28"/>
          <w:lang w:val="en-US"/>
        </w:rPr>
        <w:t>s</w:t>
      </w:r>
      <w:proofErr w:type="spellEnd"/>
      <w:r w:rsidRPr="00876DD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for a player </w:t>
      </w:r>
      <w:r w:rsidRPr="00876DD0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. In 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chess, the outcome is a win, loss, or draw, with values </w:t>
      </w:r>
      <w:r w:rsidRPr="00876DD0">
        <w:rPr>
          <w:rFonts w:ascii="Times New Roman" w:eastAsia="CMR10" w:hAnsi="Times New Roman" w:cs="Times New Roman"/>
          <w:sz w:val="28"/>
          <w:szCs w:val="28"/>
          <w:lang w:val="en-US"/>
        </w:rPr>
        <w:t>+1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, 0, or </w:t>
      </w:r>
      <m:oMath>
        <m:f>
          <m:fPr>
            <m:ctrlPr>
              <w:rPr>
                <w:rFonts w:ascii="Cambria Math" w:eastAsia="CMSY10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MSY10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CMSY10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876DD0">
        <w:rPr>
          <w:rFonts w:ascii="Times New Roman" w:eastAsia="CMR8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. Some games have a 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wider variety of possible outcomes; the payoffs in backgammon range from 0 to </w:t>
      </w:r>
      <w:r w:rsidRPr="00876DD0">
        <w:rPr>
          <w:rFonts w:ascii="Times New Roman" w:eastAsia="CMR10" w:hAnsi="Times New Roman" w:cs="Times New Roman"/>
          <w:sz w:val="28"/>
          <w:szCs w:val="28"/>
          <w:lang w:val="en-US"/>
        </w:rPr>
        <w:t>+192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. 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A </w:t>
      </w:r>
      <w:r w:rsidRPr="00876DD0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 xml:space="preserve">zero-sum game 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>is (confusingly) defined as one where the total pay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off to all players 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is the same for every instance of the game. Chess is 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zero-sum because every game has 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payoff of either </w:t>
      </w:r>
      <w:r w:rsidRPr="00876DD0">
        <w:rPr>
          <w:rFonts w:ascii="Times New Roman" w:eastAsia="CMR10" w:hAnsi="Times New Roman" w:cs="Times New Roman"/>
          <w:sz w:val="28"/>
          <w:szCs w:val="28"/>
          <w:lang w:val="en-US"/>
        </w:rPr>
        <w:t>0 + 1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, </w:t>
      </w:r>
      <w:r w:rsidRPr="00876DD0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1 + 0 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or </w:t>
      </w:r>
      <m:oMath>
        <m:f>
          <m:fPr>
            <m:ctrlPr>
              <w:rPr>
                <w:rFonts w:ascii="Cambria Math" w:eastAsia="CMSY10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MSY10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CMSY10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876DD0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+ </w:t>
      </w:r>
      <m:oMath>
        <m:f>
          <m:fPr>
            <m:ctrlPr>
              <w:rPr>
                <w:rFonts w:ascii="Cambria Math" w:eastAsia="CMR10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MR10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CMR10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876DD0">
        <w:rPr>
          <w:rFonts w:ascii="Times New Roman" w:eastAsia="CMR8" w:hAnsi="Times New Roman" w:cs="Times New Roman"/>
          <w:sz w:val="28"/>
          <w:szCs w:val="28"/>
          <w:lang w:val="en-US"/>
        </w:rPr>
        <w:t xml:space="preserve"> 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>. “Constant-sum”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would have been a better term, 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>but zero-sum is traditional and makes sense if you imagine ea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ch player is charged an </w:t>
      </w:r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entry fee of </w:t>
      </w:r>
      <m:oMath>
        <m:f>
          <m:fPr>
            <m:ctrlPr>
              <w:rPr>
                <w:rFonts w:ascii="Cambria Math" w:eastAsia="CMSY10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MSY10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CMSY10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876DD0">
        <w:rPr>
          <w:rFonts w:ascii="Times New Roman" w:eastAsia="CMSY10" w:hAnsi="Times New Roman" w:cs="Times New Roman"/>
          <w:sz w:val="28"/>
          <w:szCs w:val="28"/>
          <w:lang w:val="en-US"/>
        </w:rPr>
        <w:t>.</w:t>
      </w:r>
      <w:r w:rsidR="00F76E4E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="00025264" w:rsidRPr="00025264">
        <w:rPr>
          <w:rFonts w:ascii="Times New Roman" w:hAnsi="Times New Roman" w:cs="Times New Roman"/>
          <w:sz w:val="28"/>
          <w:szCs w:val="28"/>
          <w:lang w:val="en-US"/>
        </w:rPr>
        <w:t xml:space="preserve">The initial state, ACTIONS function, and RESULT function define the </w:t>
      </w:r>
      <w:r w:rsidR="00025264" w:rsidRPr="0002526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game tree </w:t>
      </w:r>
      <w:r w:rsidR="00025264" w:rsidRPr="00025264">
        <w:rPr>
          <w:rFonts w:ascii="Times New Roman" w:hAnsi="Times New Roman" w:cs="Times New Roman"/>
          <w:sz w:val="28"/>
          <w:szCs w:val="28"/>
          <w:lang w:val="en-US"/>
        </w:rPr>
        <w:t>for the</w:t>
      </w:r>
      <w:r w:rsidR="00F76E4E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="00025264" w:rsidRPr="00025264">
        <w:rPr>
          <w:rFonts w:ascii="Times New Roman" w:hAnsi="Times New Roman" w:cs="Times New Roman"/>
          <w:sz w:val="28"/>
          <w:szCs w:val="28"/>
          <w:lang w:val="en-US"/>
        </w:rPr>
        <w:t>game—a tree where the nodes are game states and the edges are moves. Figure 5.1 shows</w:t>
      </w:r>
      <w:r w:rsidR="00F76E4E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="00025264" w:rsidRPr="00025264">
        <w:rPr>
          <w:rFonts w:ascii="Times New Roman" w:hAnsi="Times New Roman" w:cs="Times New Roman"/>
          <w:sz w:val="28"/>
          <w:szCs w:val="28"/>
          <w:lang w:val="en-US"/>
        </w:rPr>
        <w:t>part of the game tree for tic-tac-toe (</w:t>
      </w:r>
      <w:proofErr w:type="spellStart"/>
      <w:r w:rsidR="00025264" w:rsidRPr="00025264">
        <w:rPr>
          <w:rFonts w:ascii="Times New Roman" w:hAnsi="Times New Roman" w:cs="Times New Roman"/>
          <w:sz w:val="28"/>
          <w:szCs w:val="28"/>
          <w:lang w:val="en-US"/>
        </w:rPr>
        <w:t>noughts</w:t>
      </w:r>
      <w:proofErr w:type="spellEnd"/>
      <w:r w:rsidR="00025264" w:rsidRPr="00025264">
        <w:rPr>
          <w:rFonts w:ascii="Times New Roman" w:hAnsi="Times New Roman" w:cs="Times New Roman"/>
          <w:sz w:val="28"/>
          <w:szCs w:val="28"/>
          <w:lang w:val="en-US"/>
        </w:rPr>
        <w:t xml:space="preserve"> and crosses). From the initial state, MAX has</w:t>
      </w:r>
      <w:r w:rsidR="00F76E4E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="00025264" w:rsidRPr="00025264">
        <w:rPr>
          <w:rFonts w:ascii="Times New Roman" w:hAnsi="Times New Roman" w:cs="Times New Roman"/>
          <w:sz w:val="28"/>
          <w:szCs w:val="28"/>
          <w:lang w:val="en-US"/>
        </w:rPr>
        <w:t>nine possible moves. Play alternates between MAX’s placing an X and MIN’s placing an O</w:t>
      </w:r>
      <w:r w:rsidR="00F76E4E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="00025264" w:rsidRPr="00025264">
        <w:rPr>
          <w:rFonts w:ascii="Times New Roman" w:hAnsi="Times New Roman" w:cs="Times New Roman"/>
          <w:sz w:val="28"/>
          <w:szCs w:val="28"/>
          <w:lang w:val="en-US"/>
        </w:rPr>
        <w:t>until we reach leaf nodes corresponding to terminal states such that one player has three in</w:t>
      </w:r>
      <w:r w:rsidR="00F76E4E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="00025264" w:rsidRPr="00025264">
        <w:rPr>
          <w:rFonts w:ascii="Times New Roman" w:hAnsi="Times New Roman" w:cs="Times New Roman"/>
          <w:sz w:val="28"/>
          <w:szCs w:val="28"/>
          <w:lang w:val="en-US"/>
        </w:rPr>
        <w:t>a row or all the squares are filled. The number on each leaf node indicates the utility value</w:t>
      </w:r>
      <w:r w:rsidR="00F76E4E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="00025264" w:rsidRPr="00025264">
        <w:rPr>
          <w:rFonts w:ascii="Times New Roman" w:hAnsi="Times New Roman" w:cs="Times New Roman"/>
          <w:sz w:val="28"/>
          <w:szCs w:val="28"/>
          <w:lang w:val="en-US"/>
        </w:rPr>
        <w:t>of the terminal state from the point of view of MAX; high values are assumed to be good for</w:t>
      </w:r>
      <w:r w:rsidR="00F76E4E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="00025264" w:rsidRPr="00025264">
        <w:rPr>
          <w:rFonts w:ascii="Times New Roman" w:hAnsi="Times New Roman" w:cs="Times New Roman"/>
          <w:sz w:val="28"/>
          <w:szCs w:val="28"/>
          <w:lang w:val="en-US"/>
        </w:rPr>
        <w:t>MAX and bad for MIN (which is ho</w:t>
      </w:r>
      <w:r w:rsidR="00025264">
        <w:rPr>
          <w:rFonts w:ascii="Times New Roman" w:hAnsi="Times New Roman" w:cs="Times New Roman"/>
          <w:sz w:val="28"/>
          <w:szCs w:val="28"/>
          <w:lang w:val="en-US"/>
        </w:rPr>
        <w:t xml:space="preserve">w the players get their names). </w:t>
      </w:r>
      <w:r w:rsidR="00025264" w:rsidRPr="00025264">
        <w:rPr>
          <w:rFonts w:ascii="Times New Roman" w:hAnsi="Times New Roman" w:cs="Times New Roman"/>
          <w:sz w:val="28"/>
          <w:szCs w:val="28"/>
          <w:lang w:val="en-US"/>
        </w:rPr>
        <w:t xml:space="preserve">For tic-tac-toe the game tree is relatively small—fewer than </w:t>
      </w:r>
      <w:r w:rsidR="00025264" w:rsidRPr="00025264">
        <w:rPr>
          <w:rFonts w:ascii="Times New Roman" w:eastAsia="CMR10" w:hAnsi="Times New Roman" w:cs="Times New Roman"/>
          <w:sz w:val="28"/>
          <w:szCs w:val="28"/>
          <w:lang w:val="en-US"/>
        </w:rPr>
        <w:t>9! = 362</w:t>
      </w:r>
      <w:r w:rsidR="00025264" w:rsidRPr="00025264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="00025264" w:rsidRPr="00025264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880 </w:t>
      </w:r>
      <w:r w:rsidR="00025264">
        <w:rPr>
          <w:rFonts w:ascii="Times New Roman" w:hAnsi="Times New Roman" w:cs="Times New Roman"/>
          <w:sz w:val="28"/>
          <w:szCs w:val="28"/>
          <w:lang w:val="en-US"/>
        </w:rPr>
        <w:t xml:space="preserve">terminal </w:t>
      </w:r>
      <w:r w:rsidR="00025264" w:rsidRPr="00025264">
        <w:rPr>
          <w:rFonts w:ascii="Times New Roman" w:hAnsi="Times New Roman" w:cs="Times New Roman"/>
          <w:sz w:val="28"/>
          <w:szCs w:val="28"/>
          <w:lang w:val="en-US"/>
        </w:rPr>
        <w:t xml:space="preserve">nodes. But for chess there are over </w:t>
      </w:r>
      <w:r w:rsidR="00025264" w:rsidRPr="00025264">
        <w:rPr>
          <w:rFonts w:ascii="Times New Roman" w:eastAsia="CMR10" w:hAnsi="Times New Roman" w:cs="Times New Roman"/>
          <w:sz w:val="28"/>
          <w:szCs w:val="28"/>
          <w:lang w:val="en-US"/>
        </w:rPr>
        <w:t>10</w:t>
      </w:r>
      <w:r w:rsidR="00025264" w:rsidRPr="00025264">
        <w:rPr>
          <w:rFonts w:ascii="Times New Roman" w:eastAsia="CMR8" w:hAnsi="Times New Roman" w:cs="Times New Roman"/>
          <w:sz w:val="28"/>
          <w:szCs w:val="28"/>
          <w:lang w:val="en-US"/>
        </w:rPr>
        <w:t xml:space="preserve">40 </w:t>
      </w:r>
      <w:r w:rsidR="00025264" w:rsidRPr="00025264">
        <w:rPr>
          <w:rFonts w:ascii="Times New Roman" w:hAnsi="Times New Roman" w:cs="Times New Roman"/>
          <w:sz w:val="28"/>
          <w:szCs w:val="28"/>
          <w:lang w:val="en-US"/>
        </w:rPr>
        <w:t>nodes, so the ga</w:t>
      </w:r>
      <w:r w:rsidR="00025264">
        <w:rPr>
          <w:rFonts w:ascii="Times New Roman" w:hAnsi="Times New Roman" w:cs="Times New Roman"/>
          <w:sz w:val="28"/>
          <w:szCs w:val="28"/>
          <w:lang w:val="en-US"/>
        </w:rPr>
        <w:t xml:space="preserve">me tree is best thought of as a </w:t>
      </w:r>
      <w:r w:rsidR="00025264" w:rsidRPr="00025264">
        <w:rPr>
          <w:rFonts w:ascii="Times New Roman" w:hAnsi="Times New Roman" w:cs="Times New Roman"/>
          <w:sz w:val="28"/>
          <w:szCs w:val="28"/>
          <w:lang w:val="en-US"/>
        </w:rPr>
        <w:t>theoretical construct that we cannot realize in the physical wo</w:t>
      </w:r>
      <w:r w:rsidR="00025264">
        <w:rPr>
          <w:rFonts w:ascii="Times New Roman" w:hAnsi="Times New Roman" w:cs="Times New Roman"/>
          <w:sz w:val="28"/>
          <w:szCs w:val="28"/>
          <w:lang w:val="en-US"/>
        </w:rPr>
        <w:t xml:space="preserve">rld. But regardless of the size </w:t>
      </w:r>
      <w:r w:rsidR="00025264" w:rsidRPr="00025264">
        <w:rPr>
          <w:rFonts w:ascii="Times New Roman" w:hAnsi="Times New Roman" w:cs="Times New Roman"/>
          <w:sz w:val="28"/>
          <w:szCs w:val="28"/>
          <w:lang w:val="en-US"/>
        </w:rPr>
        <w:t xml:space="preserve">of the game tree, it is MAX’s job to search for a good move. We use the term </w:t>
      </w:r>
      <w:r w:rsidR="00025264" w:rsidRPr="0002526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search tree </w:t>
      </w:r>
      <w:r w:rsidR="00025264">
        <w:rPr>
          <w:rFonts w:ascii="Times New Roman" w:hAnsi="Times New Roman" w:cs="Times New Roman"/>
          <w:sz w:val="28"/>
          <w:szCs w:val="28"/>
          <w:lang w:val="en-US"/>
        </w:rPr>
        <w:t xml:space="preserve">for a </w:t>
      </w:r>
      <w:r w:rsidR="00025264" w:rsidRPr="00025264">
        <w:rPr>
          <w:rFonts w:ascii="Times New Roman" w:hAnsi="Times New Roman" w:cs="Times New Roman"/>
          <w:sz w:val="28"/>
          <w:szCs w:val="28"/>
          <w:lang w:val="en-US"/>
        </w:rPr>
        <w:t>tree that is superimposed on the full game tree, and examines</w:t>
      </w:r>
      <w:r w:rsidR="00025264">
        <w:rPr>
          <w:rFonts w:ascii="Times New Roman" w:hAnsi="Times New Roman" w:cs="Times New Roman"/>
          <w:sz w:val="28"/>
          <w:szCs w:val="28"/>
          <w:lang w:val="en-US"/>
        </w:rPr>
        <w:t xml:space="preserve"> enough nodes to allow a player </w:t>
      </w:r>
      <w:r w:rsidR="00025264" w:rsidRPr="00025264">
        <w:rPr>
          <w:rFonts w:ascii="Times New Roman" w:hAnsi="Times New Roman" w:cs="Times New Roman"/>
          <w:sz w:val="28"/>
          <w:szCs w:val="28"/>
          <w:lang w:val="en-US"/>
        </w:rPr>
        <w:t>to determine what move to make.</w:t>
      </w:r>
    </w:p>
    <w:p w:rsidR="00025264" w:rsidRDefault="00F76E4E" w:rsidP="00025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6E4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24550" cy="45533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021" cy="457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2F" w:rsidRDefault="0017362F" w:rsidP="00025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362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Optimal decisions in games</w:t>
      </w:r>
    </w:p>
    <w:p w:rsidR="00560286" w:rsidRPr="0017362F" w:rsidRDefault="00560286" w:rsidP="00025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0286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6619875" cy="3272085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719" cy="328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2F" w:rsidRPr="0017362F" w:rsidRDefault="0017362F" w:rsidP="00173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7362F">
        <w:rPr>
          <w:rFonts w:ascii="Times New Roman" w:hAnsi="Times New Roman" w:cs="Times New Roman"/>
          <w:sz w:val="28"/>
          <w:szCs w:val="28"/>
          <w:lang w:val="en-US"/>
        </w:rPr>
        <w:t>In a normal search problem, the optimal solution would be a sequence of actions leading to</w:t>
      </w:r>
    </w:p>
    <w:p w:rsidR="0017362F" w:rsidRPr="0017362F" w:rsidRDefault="0017362F" w:rsidP="00173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7362F">
        <w:rPr>
          <w:rFonts w:ascii="Times New Roman" w:hAnsi="Times New Roman" w:cs="Times New Roman"/>
          <w:sz w:val="28"/>
          <w:szCs w:val="28"/>
          <w:lang w:val="en-US"/>
        </w:rPr>
        <w:t>a goal state—a terminal state that is a win. In adversarial search, MIN has something to say</w:t>
      </w:r>
    </w:p>
    <w:p w:rsidR="0017362F" w:rsidRPr="0017362F" w:rsidRDefault="0017362F" w:rsidP="00173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7362F">
        <w:rPr>
          <w:rFonts w:ascii="Times New Roman" w:hAnsi="Times New Roman" w:cs="Times New Roman"/>
          <w:sz w:val="28"/>
          <w:szCs w:val="28"/>
          <w:lang w:val="en-US"/>
        </w:rPr>
        <w:t xml:space="preserve">about it. MAX therefore must find a contingent </w:t>
      </w:r>
      <w:r w:rsidRPr="0017362F">
        <w:rPr>
          <w:rFonts w:ascii="Times New Roman" w:hAnsi="Times New Roman" w:cs="Times New Roman"/>
          <w:b/>
          <w:bCs/>
          <w:sz w:val="28"/>
          <w:szCs w:val="28"/>
          <w:lang w:val="en-US"/>
        </w:rPr>
        <w:t>strategy</w:t>
      </w:r>
      <w:r w:rsidRPr="0017362F">
        <w:rPr>
          <w:rFonts w:ascii="Times New Roman" w:hAnsi="Times New Roman" w:cs="Times New Roman"/>
          <w:sz w:val="28"/>
          <w:szCs w:val="28"/>
          <w:lang w:val="en-US"/>
        </w:rPr>
        <w:t>, which specifies MAX’s move in</w:t>
      </w:r>
    </w:p>
    <w:p w:rsidR="0017362F" w:rsidRDefault="0017362F" w:rsidP="00173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7362F">
        <w:rPr>
          <w:rFonts w:ascii="Times New Roman" w:hAnsi="Times New Roman" w:cs="Times New Roman"/>
          <w:sz w:val="28"/>
          <w:szCs w:val="28"/>
          <w:lang w:val="en-US"/>
        </w:rPr>
        <w:t>the initial state, then MAX’s moves in the states resulting from every possible response by</w:t>
      </w:r>
    </w:p>
    <w:p w:rsidR="0017362F" w:rsidRPr="00560286" w:rsidRDefault="0017362F" w:rsidP="00173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MIN, then MAX’s moves in the states resulting from every possible response by MIN to </w:t>
      </w:r>
      <w:r w:rsidR="0056028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those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moves, and so on. This is exactly analogous to the AND–OR search algorithm with MAX playing the role of OR and MIN equivalent to AND. Roughly speaking, an optimal</w:t>
      </w:r>
    </w:p>
    <w:p w:rsidR="0017362F" w:rsidRPr="00560286" w:rsidRDefault="0017362F" w:rsidP="00173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0286">
        <w:rPr>
          <w:rFonts w:ascii="Times New Roman" w:hAnsi="Times New Roman" w:cs="Times New Roman"/>
          <w:sz w:val="28"/>
          <w:szCs w:val="28"/>
          <w:lang w:val="en-US"/>
        </w:rPr>
        <w:t>strategy leads to outcomes at least as good as any other strategy when one is playing an</w:t>
      </w:r>
    </w:p>
    <w:p w:rsidR="0017362F" w:rsidRDefault="0017362F" w:rsidP="00173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0286">
        <w:rPr>
          <w:rFonts w:ascii="Times New Roman" w:hAnsi="Times New Roman" w:cs="Times New Roman"/>
          <w:sz w:val="28"/>
          <w:szCs w:val="28"/>
          <w:lang w:val="en-US"/>
        </w:rPr>
        <w:t>infallible opponent. We begin by showing how</w:t>
      </w:r>
      <w:r w:rsidR="00560286">
        <w:rPr>
          <w:rFonts w:ascii="Times New Roman" w:hAnsi="Times New Roman" w:cs="Times New Roman"/>
          <w:sz w:val="28"/>
          <w:szCs w:val="28"/>
          <w:lang w:val="en-US"/>
        </w:rPr>
        <w:t xml:space="preserve"> to find this optimal strategy.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Even a simple game like tic-tac-toe is too complex for us to</w:t>
      </w:r>
      <w:r w:rsidR="00560286">
        <w:rPr>
          <w:rFonts w:ascii="Times New Roman" w:hAnsi="Times New Roman" w:cs="Times New Roman"/>
          <w:sz w:val="28"/>
          <w:szCs w:val="28"/>
          <w:lang w:val="en-US"/>
        </w:rPr>
        <w:t xml:space="preserve"> draw the entire game tree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on one page, so we will switch to the trivial game in Figure 5.2. The possible moves for </w:t>
      </w:r>
      <w:r w:rsidR="00560286">
        <w:rPr>
          <w:rFonts w:ascii="Times New Roman" w:hAnsi="Times New Roman" w:cs="Times New Roman"/>
          <w:sz w:val="28"/>
          <w:szCs w:val="28"/>
          <w:lang w:val="en-US"/>
        </w:rPr>
        <w:t xml:space="preserve">MAX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at the root node are labeled </w:t>
      </w:r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>a</w:t>
      </w:r>
      <w:r w:rsidRPr="00560286">
        <w:rPr>
          <w:rFonts w:ascii="Times New Roman" w:eastAsia="CMR8" w:hAnsi="Times New Roman" w:cs="Times New Roman"/>
          <w:sz w:val="28"/>
          <w:szCs w:val="28"/>
          <w:lang w:val="en-US"/>
        </w:rPr>
        <w:t>1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>a</w:t>
      </w:r>
      <w:r w:rsidRPr="00560286">
        <w:rPr>
          <w:rFonts w:ascii="Times New Roman" w:eastAsia="CMR8" w:hAnsi="Times New Roman" w:cs="Times New Roman"/>
          <w:sz w:val="28"/>
          <w:szCs w:val="28"/>
          <w:lang w:val="en-US"/>
        </w:rPr>
        <w:t>2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, and </w:t>
      </w:r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>a</w:t>
      </w:r>
      <w:r w:rsidRPr="00560286">
        <w:rPr>
          <w:rFonts w:ascii="Times New Roman" w:eastAsia="CMR8" w:hAnsi="Times New Roman" w:cs="Times New Roman"/>
          <w:sz w:val="28"/>
          <w:szCs w:val="28"/>
          <w:lang w:val="en-US"/>
        </w:rPr>
        <w:t>3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. The possible replies to </w:t>
      </w:r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>a</w:t>
      </w:r>
      <w:r w:rsidRPr="00560286">
        <w:rPr>
          <w:rFonts w:ascii="Times New Roman" w:eastAsia="CMR8" w:hAnsi="Times New Roman" w:cs="Times New Roman"/>
          <w:sz w:val="28"/>
          <w:szCs w:val="28"/>
          <w:lang w:val="en-US"/>
        </w:rPr>
        <w:t xml:space="preserve">1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for MIN are </w:t>
      </w:r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560286">
        <w:rPr>
          <w:rFonts w:ascii="Times New Roman" w:eastAsia="CMR8" w:hAnsi="Times New Roman" w:cs="Times New Roman"/>
          <w:sz w:val="28"/>
          <w:szCs w:val="28"/>
          <w:lang w:val="en-US"/>
        </w:rPr>
        <w:t>1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560286">
        <w:rPr>
          <w:rFonts w:ascii="Times New Roman" w:eastAsia="CMR8" w:hAnsi="Times New Roman" w:cs="Times New Roman"/>
          <w:sz w:val="28"/>
          <w:szCs w:val="28"/>
          <w:lang w:val="en-US"/>
        </w:rPr>
        <w:t>2</w:t>
      </w:r>
      <w:r w:rsidR="005602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560286">
        <w:rPr>
          <w:rFonts w:ascii="Times New Roman" w:eastAsia="CMR8" w:hAnsi="Times New Roman" w:cs="Times New Roman"/>
          <w:sz w:val="28"/>
          <w:szCs w:val="28"/>
          <w:lang w:val="en-US"/>
        </w:rPr>
        <w:t>3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, and so on. This </w:t>
      </w:r>
      <w:proofErr w:type="gramStart"/>
      <w:r w:rsidRPr="00560286">
        <w:rPr>
          <w:rFonts w:ascii="Times New Roman" w:hAnsi="Times New Roman" w:cs="Times New Roman"/>
          <w:sz w:val="28"/>
          <w:szCs w:val="28"/>
          <w:lang w:val="en-US"/>
        </w:rPr>
        <w:t>particular game</w:t>
      </w:r>
      <w:proofErr w:type="gramEnd"/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 ends after one move each by MAX and MIN</w:t>
      </w:r>
      <w:r w:rsidR="00560286">
        <w:rPr>
          <w:rFonts w:ascii="Times New Roman" w:hAnsi="Times New Roman" w:cs="Times New Roman"/>
          <w:sz w:val="28"/>
          <w:szCs w:val="28"/>
          <w:lang w:val="en-US"/>
        </w:rPr>
        <w:t xml:space="preserve">. (In game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parlance, we say that this tree is one move deep, consisting o</w:t>
      </w:r>
      <w:r w:rsidR="00560286">
        <w:rPr>
          <w:rFonts w:ascii="Times New Roman" w:hAnsi="Times New Roman" w:cs="Times New Roman"/>
          <w:sz w:val="28"/>
          <w:szCs w:val="28"/>
          <w:lang w:val="en-US"/>
        </w:rPr>
        <w:t xml:space="preserve">f two half-moves, each of which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is called a </w:t>
      </w:r>
      <w:r w:rsidRPr="00560286">
        <w:rPr>
          <w:rFonts w:ascii="Times New Roman" w:hAnsi="Times New Roman" w:cs="Times New Roman"/>
          <w:b/>
          <w:bCs/>
          <w:sz w:val="28"/>
          <w:szCs w:val="28"/>
          <w:lang w:val="en-US"/>
        </w:rPr>
        <w:t>ply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.) The utilities of PLY the terminal states in this game range </w:t>
      </w:r>
      <w:r w:rsidR="00560286">
        <w:rPr>
          <w:rFonts w:ascii="Times New Roman" w:hAnsi="Times New Roman" w:cs="Times New Roman"/>
          <w:sz w:val="28"/>
          <w:szCs w:val="28"/>
          <w:lang w:val="en-US"/>
        </w:rPr>
        <w:t>from 2 to 14. G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iven a game tree, the optimal strategy can be determined from the </w:t>
      </w:r>
      <w:r w:rsidRPr="00560286">
        <w:rPr>
          <w:rFonts w:ascii="Times New Roman" w:hAnsi="Times New Roman" w:cs="Times New Roman"/>
          <w:b/>
          <w:bCs/>
          <w:sz w:val="28"/>
          <w:szCs w:val="28"/>
          <w:lang w:val="en-US"/>
        </w:rPr>
        <w:t>minimax value</w:t>
      </w:r>
      <w:r w:rsidR="005602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of each node, which we write as MINIMAX</w:t>
      </w:r>
      <w:r w:rsidRPr="00560286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>n</w:t>
      </w:r>
      <w:r w:rsidRPr="00560286">
        <w:rPr>
          <w:rFonts w:ascii="Times New Roman" w:eastAsia="CMR10" w:hAnsi="Times New Roman" w:cs="Times New Roman"/>
          <w:sz w:val="28"/>
          <w:szCs w:val="28"/>
          <w:lang w:val="en-US"/>
        </w:rPr>
        <w:t>)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. The minimax</w:t>
      </w:r>
      <w:r w:rsidR="00560286">
        <w:rPr>
          <w:rFonts w:ascii="Times New Roman" w:hAnsi="Times New Roman" w:cs="Times New Roman"/>
          <w:sz w:val="28"/>
          <w:szCs w:val="28"/>
          <w:lang w:val="en-US"/>
        </w:rPr>
        <w:t xml:space="preserve"> value of a node is the utility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(for MAX) of being in the corresponding state, </w:t>
      </w:r>
      <w:proofErr w:type="gramStart"/>
      <w:r w:rsidRPr="00560286">
        <w:rPr>
          <w:rFonts w:ascii="Times New Roman" w:hAnsi="Times New Roman" w:cs="Times New Roman"/>
          <w:i/>
          <w:iCs/>
          <w:sz w:val="28"/>
          <w:szCs w:val="28"/>
          <w:lang w:val="en-US"/>
        </w:rPr>
        <w:t>assuming that</w:t>
      </w:r>
      <w:proofErr w:type="gramEnd"/>
      <w:r w:rsidRPr="0056028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both players play optimally</w:t>
      </w:r>
      <w:r w:rsidR="005602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from there to the end of the game. Obviously, the minimax va</w:t>
      </w:r>
      <w:r w:rsidR="00560286">
        <w:rPr>
          <w:rFonts w:ascii="Times New Roman" w:hAnsi="Times New Roman" w:cs="Times New Roman"/>
          <w:sz w:val="28"/>
          <w:szCs w:val="28"/>
          <w:lang w:val="en-US"/>
        </w:rPr>
        <w:t xml:space="preserve">lue of a terminal state is just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60286">
        <w:rPr>
          <w:rFonts w:ascii="Times New Roman" w:hAnsi="Times New Roman" w:cs="Times New Roman"/>
          <w:sz w:val="28"/>
          <w:szCs w:val="28"/>
          <w:lang w:val="en-US"/>
        </w:rPr>
        <w:t xml:space="preserve">s utility. Furthermore, given a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choice, MAX prefers to mo</w:t>
      </w:r>
      <w:r w:rsidR="00560286">
        <w:rPr>
          <w:rFonts w:ascii="Times New Roman" w:hAnsi="Times New Roman" w:cs="Times New Roman"/>
          <w:sz w:val="28"/>
          <w:szCs w:val="28"/>
          <w:lang w:val="en-US"/>
        </w:rPr>
        <w:t xml:space="preserve">ve to a state of maximum value,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whereas MIN prefers a state of minimum value. </w:t>
      </w:r>
      <w:proofErr w:type="gramStart"/>
      <w:r w:rsidRPr="00560286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 we have the following:</w:t>
      </w:r>
    </w:p>
    <w:p w:rsidR="00560286" w:rsidRDefault="00560286" w:rsidP="00173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028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106439" cy="120967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179" cy="120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286" w:rsidRPr="00946303" w:rsidRDefault="00560286" w:rsidP="00560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0286">
        <w:rPr>
          <w:rFonts w:ascii="Times New Roman" w:hAnsi="Times New Roman" w:cs="Times New Roman"/>
          <w:sz w:val="28"/>
          <w:szCs w:val="28"/>
          <w:lang w:val="en-US"/>
        </w:rPr>
        <w:t>Let us apply these definitions to the game tree in Figure 5.2.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terminal nodes on the bottom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level get their utility values from the game’s UTILITY function. The first MIN </w:t>
      </w:r>
      <w:r>
        <w:rPr>
          <w:rFonts w:ascii="Times New Roman" w:hAnsi="Times New Roman" w:cs="Times New Roman"/>
          <w:sz w:val="28"/>
          <w:szCs w:val="28"/>
          <w:lang w:val="en-US"/>
        </w:rPr>
        <w:t>node, la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beled </w:t>
      </w:r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, has three successor states with values 3, 12, and 8, so its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minimax value is 3. Similarly,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the other two MIN nodes have minimax value 2. The root node is a MAX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node; its successor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states have minimax values 3, 2, and 2; </w:t>
      </w:r>
      <w:proofErr w:type="gramStart"/>
      <w:r w:rsidRPr="00560286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 it has a minimax value of 3. We can also identify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6028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minimax decision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at the root: action </w:t>
      </w:r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>a</w:t>
      </w:r>
      <w:r w:rsidRPr="00560286">
        <w:rPr>
          <w:rFonts w:ascii="Times New Roman" w:eastAsia="CMR8" w:hAnsi="Times New Roman" w:cs="Times New Roman"/>
          <w:sz w:val="28"/>
          <w:szCs w:val="28"/>
          <w:lang w:val="en-US"/>
        </w:rPr>
        <w:t xml:space="preserve">1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is the optimal choice for MAX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because it leads to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the state </w:t>
      </w:r>
      <w:r w:rsidR="00946303">
        <w:rPr>
          <w:rFonts w:ascii="Times New Roman" w:hAnsi="Times New Roman" w:cs="Times New Roman"/>
          <w:sz w:val="28"/>
          <w:szCs w:val="28"/>
          <w:lang w:val="en-US"/>
        </w:rPr>
        <w:t xml:space="preserve">with the highest minimax value.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This definition of optimal play for MAX assumes that MIN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also plays optimally—it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maximizes the </w:t>
      </w:r>
      <w:r w:rsidRPr="0056028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worst-case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outcome for MAX. What if MIN does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not play optimally? Then it is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easy to show that MAX will do even better. Othe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 strategies against suboptimal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opponents may do better than the minimax strategy, but these strategies nece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ssarily do worse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against optimal opponents.</w:t>
      </w:r>
    </w:p>
    <w:p w:rsidR="00560286" w:rsidRPr="00560286" w:rsidRDefault="00560286" w:rsidP="00560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0286">
        <w:rPr>
          <w:rFonts w:ascii="Times New Roman" w:hAnsi="Times New Roman" w:cs="Times New Roman"/>
          <w:b/>
          <w:sz w:val="28"/>
          <w:szCs w:val="28"/>
          <w:lang w:val="en-US"/>
        </w:rPr>
        <w:t>The minimax algorithm</w:t>
      </w:r>
    </w:p>
    <w:p w:rsidR="00560286" w:rsidRPr="00560286" w:rsidRDefault="00560286" w:rsidP="00560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6028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minimax algorithm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(Figure 5.3) computes the minimax decision from the current state.</w:t>
      </w:r>
    </w:p>
    <w:p w:rsidR="00560286" w:rsidRPr="00560286" w:rsidRDefault="00560286" w:rsidP="00560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0286">
        <w:rPr>
          <w:rFonts w:ascii="Times New Roman" w:hAnsi="Times New Roman" w:cs="Times New Roman"/>
          <w:sz w:val="28"/>
          <w:szCs w:val="28"/>
          <w:lang w:val="en-US"/>
        </w:rPr>
        <w:t>It uses a simple recursive computation of the minimax values of each successor state, di</w:t>
      </w:r>
      <w:r w:rsidR="00946303">
        <w:rPr>
          <w:rFonts w:ascii="Times New Roman" w:hAnsi="Times New Roman" w:cs="Times New Roman"/>
          <w:sz w:val="28"/>
          <w:szCs w:val="28"/>
          <w:lang w:val="en-US"/>
        </w:rPr>
        <w:t xml:space="preserve">rectly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implementing the defining equations. The recursion proceeds</w:t>
      </w:r>
      <w:r w:rsidR="00946303">
        <w:rPr>
          <w:rFonts w:ascii="Times New Roman" w:hAnsi="Times New Roman" w:cs="Times New Roman"/>
          <w:sz w:val="28"/>
          <w:szCs w:val="28"/>
          <w:lang w:val="en-US"/>
        </w:rPr>
        <w:t xml:space="preserve"> all the way down to the leaves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of the tree, and then the minimax values are </w:t>
      </w:r>
      <w:r w:rsidRPr="0056028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backed up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="00946303">
        <w:rPr>
          <w:rFonts w:ascii="Times New Roman" w:hAnsi="Times New Roman" w:cs="Times New Roman"/>
          <w:sz w:val="28"/>
          <w:szCs w:val="28"/>
          <w:lang w:val="en-US"/>
        </w:rPr>
        <w:t xml:space="preserve">rough the tree as the recursion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unwinds. For example, in Figure 5.2, the algorithm first </w:t>
      </w:r>
      <w:proofErr w:type="spellStart"/>
      <w:r w:rsidRPr="00560286">
        <w:rPr>
          <w:rFonts w:ascii="Times New Roman" w:hAnsi="Times New Roman" w:cs="Times New Roman"/>
          <w:sz w:val="28"/>
          <w:szCs w:val="28"/>
          <w:lang w:val="en-US"/>
        </w:rPr>
        <w:t>recurses</w:t>
      </w:r>
      <w:proofErr w:type="spellEnd"/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 dow</w:t>
      </w:r>
      <w:r w:rsidR="00946303">
        <w:rPr>
          <w:rFonts w:ascii="Times New Roman" w:hAnsi="Times New Roman" w:cs="Times New Roman"/>
          <w:sz w:val="28"/>
          <w:szCs w:val="28"/>
          <w:lang w:val="en-US"/>
        </w:rPr>
        <w:t xml:space="preserve">n to the three bottom-left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nodes and uses the UTILITY function on them to discover t</w:t>
      </w:r>
      <w:r w:rsidR="00946303">
        <w:rPr>
          <w:rFonts w:ascii="Times New Roman" w:hAnsi="Times New Roman" w:cs="Times New Roman"/>
          <w:sz w:val="28"/>
          <w:szCs w:val="28"/>
          <w:lang w:val="en-US"/>
        </w:rPr>
        <w:t xml:space="preserve">hat their values are 3, 12, and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8, respectively. Then it takes the minimum of these values, 3, and returns it as the backed</w:t>
      </w:r>
      <w:r w:rsidR="00946303">
        <w:rPr>
          <w:rFonts w:ascii="Times New Roman" w:hAnsi="Times New Roman" w:cs="Times New Roman"/>
          <w:sz w:val="28"/>
          <w:szCs w:val="28"/>
          <w:lang w:val="en-US"/>
        </w:rPr>
        <w:t xml:space="preserve">-up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value of node </w:t>
      </w:r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. A similar process gives the backed-up values of 2 for </w:t>
      </w:r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C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and 2 for </w:t>
      </w:r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>D</w:t>
      </w:r>
      <w:r w:rsidR="009463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Finally, we take the maximum of 3, 2, and 2 to get the backed-u</w:t>
      </w:r>
      <w:r w:rsidR="00946303">
        <w:rPr>
          <w:rFonts w:ascii="Times New Roman" w:hAnsi="Times New Roman" w:cs="Times New Roman"/>
          <w:sz w:val="28"/>
          <w:szCs w:val="28"/>
          <w:lang w:val="en-US"/>
        </w:rPr>
        <w:t xml:space="preserve">p value of 3 for the root node.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The minimax algorithm performs a complete depth-first exploration of the game tree.</w:t>
      </w:r>
    </w:p>
    <w:p w:rsidR="00560286" w:rsidRPr="00560286" w:rsidRDefault="00560286" w:rsidP="00560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If the maximum depth of the tree is </w:t>
      </w:r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m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and there are </w:t>
      </w:r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b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legal moves at each point, then the</w:t>
      </w:r>
    </w:p>
    <w:p w:rsidR="00560286" w:rsidRPr="00560286" w:rsidRDefault="00560286" w:rsidP="00560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time complexity of the minimax algorithm is </w:t>
      </w:r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>O</w:t>
      </w:r>
      <w:r w:rsidRPr="00560286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proofErr w:type="spellStart"/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946303">
        <w:rPr>
          <w:rFonts w:ascii="Times New Roman" w:eastAsia="CMMI8" w:hAnsi="Times New Roman" w:cs="Times New Roman"/>
          <w:sz w:val="28"/>
          <w:szCs w:val="28"/>
          <w:vertAlign w:val="superscript"/>
          <w:lang w:val="en-US"/>
        </w:rPr>
        <w:t>m</w:t>
      </w:r>
      <w:proofErr w:type="spellEnd"/>
      <w:r w:rsidRPr="00560286">
        <w:rPr>
          <w:rFonts w:ascii="Times New Roman" w:eastAsia="CMR10" w:hAnsi="Times New Roman" w:cs="Times New Roman"/>
          <w:sz w:val="28"/>
          <w:szCs w:val="28"/>
          <w:lang w:val="en-US"/>
        </w:rPr>
        <w:t>)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. The space complexity is </w:t>
      </w:r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>O</w:t>
      </w:r>
      <w:r w:rsidRPr="00560286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proofErr w:type="spellStart"/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>bm</w:t>
      </w:r>
      <w:proofErr w:type="spellEnd"/>
      <w:r w:rsidRPr="00560286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)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for an</w:t>
      </w:r>
    </w:p>
    <w:p w:rsidR="00560286" w:rsidRPr="00560286" w:rsidRDefault="00560286" w:rsidP="00560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0286">
        <w:rPr>
          <w:rFonts w:ascii="Times New Roman" w:hAnsi="Times New Roman" w:cs="Times New Roman"/>
          <w:sz w:val="28"/>
          <w:szCs w:val="28"/>
          <w:lang w:val="en-US"/>
        </w:rPr>
        <w:t xml:space="preserve">algorithm that generates all actions at once, or </w:t>
      </w:r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>O</w:t>
      </w:r>
      <w:r w:rsidRPr="00560286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560286">
        <w:rPr>
          <w:rFonts w:ascii="Times New Roman" w:eastAsia="CMMI10" w:hAnsi="Times New Roman" w:cs="Times New Roman"/>
          <w:sz w:val="28"/>
          <w:szCs w:val="28"/>
          <w:lang w:val="en-US"/>
        </w:rPr>
        <w:t>m</w:t>
      </w:r>
      <w:r w:rsidRPr="00560286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)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for an algorithm that generates actions</w:t>
      </w:r>
    </w:p>
    <w:p w:rsidR="00946303" w:rsidRDefault="00560286" w:rsidP="00560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0286">
        <w:rPr>
          <w:rFonts w:ascii="Times New Roman" w:hAnsi="Times New Roman" w:cs="Times New Roman"/>
          <w:sz w:val="28"/>
          <w:szCs w:val="28"/>
          <w:lang w:val="en-US"/>
        </w:rPr>
        <w:t>one at a time. For real games, of course, the ti</w:t>
      </w:r>
      <w:r w:rsidR="00946303">
        <w:rPr>
          <w:rFonts w:ascii="Times New Roman" w:hAnsi="Times New Roman" w:cs="Times New Roman"/>
          <w:sz w:val="28"/>
          <w:szCs w:val="28"/>
          <w:lang w:val="en-US"/>
        </w:rPr>
        <w:t xml:space="preserve">me cost is totally impractical, </w:t>
      </w:r>
      <w:r w:rsidRPr="00560286">
        <w:rPr>
          <w:rFonts w:ascii="Times New Roman" w:hAnsi="Times New Roman" w:cs="Times New Roman"/>
          <w:sz w:val="28"/>
          <w:szCs w:val="28"/>
          <w:lang w:val="en-US"/>
        </w:rPr>
        <w:t>but this algorithm serves as the basis for the mathematical</w:t>
      </w:r>
      <w:r w:rsidR="00946303">
        <w:rPr>
          <w:rFonts w:ascii="Times New Roman" w:hAnsi="Times New Roman" w:cs="Times New Roman"/>
          <w:sz w:val="28"/>
          <w:szCs w:val="28"/>
          <w:lang w:val="en-US"/>
        </w:rPr>
        <w:t xml:space="preserve"> analysis of games and for more </w:t>
      </w:r>
      <w:r w:rsidRPr="00946303">
        <w:rPr>
          <w:rFonts w:ascii="Times New Roman" w:hAnsi="Times New Roman" w:cs="Times New Roman"/>
          <w:sz w:val="28"/>
          <w:szCs w:val="28"/>
          <w:lang w:val="en-US"/>
        </w:rPr>
        <w:t>practical algorithms.</w:t>
      </w:r>
    </w:p>
    <w:p w:rsidR="00946303" w:rsidRDefault="00946303" w:rsidP="00560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630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096000" cy="4431354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787" cy="443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AE0" w:rsidRPr="00582AE0" w:rsidRDefault="00582AE0" w:rsidP="0058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82AE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Optimal decisions in multiplayer games</w:t>
      </w:r>
    </w:p>
    <w:p w:rsidR="00582AE0" w:rsidRPr="00582AE0" w:rsidRDefault="00582AE0" w:rsidP="0058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AE0">
        <w:rPr>
          <w:rFonts w:ascii="Times New Roman" w:hAnsi="Times New Roman" w:cs="Times New Roman"/>
          <w:sz w:val="28"/>
          <w:szCs w:val="28"/>
          <w:lang w:val="en-US"/>
        </w:rPr>
        <w:t>Many popular games allow more than two players. Let us ex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amine how to extend the minimax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idea to multiplayer games. This is straightforward from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technical viewpoint, but raises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>some int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eresting new conceptual issues.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First, we need to replace the single value for each node with a </w:t>
      </w:r>
      <w:r w:rsidRPr="00582AE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vector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values. For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example, in a three-player game with players 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>A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, and 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>C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, a vector 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>&lt;</w:t>
      </w:r>
      <w:proofErr w:type="spellStart"/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>v</w:t>
      </w:r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>A</w:t>
      </w:r>
      <w:proofErr w:type="spellEnd"/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>v</w:t>
      </w:r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>B</w:t>
      </w:r>
      <w:proofErr w:type="spellEnd"/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>v</w:t>
      </w:r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>C</w:t>
      </w:r>
      <w:proofErr w:type="spellEnd"/>
      <w:r>
        <w:rPr>
          <w:rFonts w:ascii="Times New Roman" w:eastAsia="CMSY10" w:hAnsi="Times New Roman" w:cs="Times New Roman"/>
          <w:sz w:val="28"/>
          <w:szCs w:val="28"/>
          <w:lang w:val="en-US"/>
        </w:rPr>
        <w:t>&gt;</w:t>
      </w:r>
      <w:r w:rsidRPr="00582AE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associated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with each node. For terminal states, this vector gives the utility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the state from each player’s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>viewpoint. (In two-player, zero-sum games, the two-element 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ctor can be reduced to a single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>value because the values are always opposite.) The simplest 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ay to implement this is to have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>the UTILITY functio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 return a vector of utilities.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Now we </w:t>
      </w:r>
      <w:proofErr w:type="gramStart"/>
      <w:r w:rsidRPr="00582AE0">
        <w:rPr>
          <w:rFonts w:ascii="Times New Roman" w:hAnsi="Times New Roman" w:cs="Times New Roman"/>
          <w:sz w:val="28"/>
          <w:szCs w:val="28"/>
          <w:lang w:val="en-US"/>
        </w:rPr>
        <w:t>have to</w:t>
      </w:r>
      <w:proofErr w:type="gramEnd"/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 consider nonterminal states. Consider the node marked 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X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game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tree shown in Figure 5.4. In that state, player 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C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>chooses 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hat to do. The two choices lead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to terminal states with utility vectors 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>&lt;</w:t>
      </w:r>
      <w:proofErr w:type="spellStart"/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>v</w:t>
      </w:r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>A</w:t>
      </w:r>
      <w:proofErr w:type="spellEnd"/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 xml:space="preserve"> </w:t>
      </w:r>
      <w:r w:rsidRPr="00582AE0">
        <w:rPr>
          <w:rFonts w:ascii="Times New Roman" w:eastAsia="CMR10" w:hAnsi="Times New Roman" w:cs="Times New Roman"/>
          <w:sz w:val="28"/>
          <w:szCs w:val="28"/>
          <w:lang w:val="en-US"/>
        </w:rPr>
        <w:t>=1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>v</w:t>
      </w:r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>B</w:t>
      </w:r>
      <w:proofErr w:type="spellEnd"/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 xml:space="preserve"> </w:t>
      </w:r>
      <w:r w:rsidRPr="00582AE0">
        <w:rPr>
          <w:rFonts w:ascii="Times New Roman" w:eastAsia="CMR10" w:hAnsi="Times New Roman" w:cs="Times New Roman"/>
          <w:sz w:val="28"/>
          <w:szCs w:val="28"/>
          <w:lang w:val="en-US"/>
        </w:rPr>
        <w:t>=2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>v</w:t>
      </w:r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>C</w:t>
      </w:r>
      <w:proofErr w:type="spellEnd"/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 xml:space="preserve"> </w:t>
      </w:r>
      <w:r w:rsidRPr="00582AE0">
        <w:rPr>
          <w:rFonts w:ascii="Times New Roman" w:eastAsia="CMR10" w:hAnsi="Times New Roman" w:cs="Times New Roman"/>
          <w:sz w:val="28"/>
          <w:szCs w:val="28"/>
          <w:lang w:val="en-US"/>
        </w:rPr>
        <w:t>=6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>&gt;</w:t>
      </w:r>
      <w:r w:rsidRPr="00582AE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>&lt;</w:t>
      </w:r>
      <w:proofErr w:type="spellStart"/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>v</w:t>
      </w:r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>A</w:t>
      </w:r>
      <w:proofErr w:type="spellEnd"/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 xml:space="preserve"> </w:t>
      </w:r>
      <w:r w:rsidRPr="00582AE0">
        <w:rPr>
          <w:rFonts w:ascii="Times New Roman" w:eastAsia="CMR10" w:hAnsi="Times New Roman" w:cs="Times New Roman"/>
          <w:sz w:val="28"/>
          <w:szCs w:val="28"/>
          <w:lang w:val="en-US"/>
        </w:rPr>
        <w:t>=4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>v</w:t>
      </w:r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>B</w:t>
      </w:r>
      <w:proofErr w:type="spellEnd"/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 xml:space="preserve"> </w:t>
      </w:r>
      <w:r w:rsidRPr="00582AE0">
        <w:rPr>
          <w:rFonts w:ascii="Times New Roman" w:eastAsia="CMR10" w:hAnsi="Times New Roman" w:cs="Times New Roman"/>
          <w:sz w:val="28"/>
          <w:szCs w:val="28"/>
          <w:lang w:val="en-US"/>
        </w:rPr>
        <w:t>=2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>v</w:t>
      </w:r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>C</w:t>
      </w:r>
      <w:proofErr w:type="spellEnd"/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 xml:space="preserve"> </w:t>
      </w:r>
      <w:r w:rsidRPr="00582AE0">
        <w:rPr>
          <w:rFonts w:ascii="Times New Roman" w:eastAsia="CMR10" w:hAnsi="Times New Roman" w:cs="Times New Roman"/>
          <w:sz w:val="28"/>
          <w:szCs w:val="28"/>
          <w:lang w:val="en-US"/>
        </w:rPr>
        <w:t>=3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Since 6 is bigger than 3, 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C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should choose the first move. This means that if state 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X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reached,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subsequent play will lead to a terminal state with utilities 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>&lt;</w:t>
      </w:r>
      <w:proofErr w:type="spellStart"/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>v</w:t>
      </w:r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>A</w:t>
      </w:r>
      <w:proofErr w:type="spellEnd"/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 xml:space="preserve"> </w:t>
      </w:r>
      <w:r w:rsidRPr="00582AE0">
        <w:rPr>
          <w:rFonts w:ascii="Times New Roman" w:eastAsia="CMR10" w:hAnsi="Times New Roman" w:cs="Times New Roman"/>
          <w:sz w:val="28"/>
          <w:szCs w:val="28"/>
          <w:lang w:val="en-US"/>
        </w:rPr>
        <w:t>=1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>v</w:t>
      </w:r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>B</w:t>
      </w:r>
      <w:proofErr w:type="spellEnd"/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 xml:space="preserve"> </w:t>
      </w:r>
      <w:r w:rsidRPr="00582AE0">
        <w:rPr>
          <w:rFonts w:ascii="Times New Roman" w:eastAsia="CMR10" w:hAnsi="Times New Roman" w:cs="Times New Roman"/>
          <w:sz w:val="28"/>
          <w:szCs w:val="28"/>
          <w:lang w:val="en-US"/>
        </w:rPr>
        <w:t>=2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>v</w:t>
      </w:r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>C</w:t>
      </w:r>
      <w:proofErr w:type="spellEnd"/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 xml:space="preserve"> </w:t>
      </w:r>
      <w:r w:rsidRPr="00582AE0">
        <w:rPr>
          <w:rFonts w:ascii="Times New Roman" w:eastAsia="CMR10" w:hAnsi="Times New Roman" w:cs="Times New Roman"/>
          <w:sz w:val="28"/>
          <w:szCs w:val="28"/>
          <w:lang w:val="en-US"/>
        </w:rPr>
        <w:t>=6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Hence,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the backed-up value of 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X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is this vector. The backed-up value of a node 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n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>is always the utility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vector of the successor state with the highest value for the player choosing at 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Anyone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>who plays multiplayer games, such as Diplomacy, quick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ly becomes aware that much more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is going on than in two-player games. Multiplayer games usually involve </w:t>
      </w:r>
      <w:r w:rsidRPr="00582AE0">
        <w:rPr>
          <w:rFonts w:ascii="Times New Roman" w:hAnsi="Times New Roman" w:cs="Times New Roman"/>
          <w:b/>
          <w:bCs/>
          <w:sz w:val="28"/>
          <w:szCs w:val="28"/>
          <w:lang w:val="en-US"/>
        </w:rPr>
        <w:t>alliances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whether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>formal or informal, among the players. Alliances are made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nd broken as the game proceeds.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>How are we to understand such behavior? Are alliances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natural consequence of optimal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>strategies for each player in a multiplayer game? It turns out that they can be. For example,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suppose 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A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B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are in weak positions and 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C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>is in a stro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nger position. Then it is often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optimal for both 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A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B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to attack 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C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rather than each other, lest 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C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destroy each of them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>individually. In this way, collaboration emerges from pure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ly selfish behavior. Of course,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as soon as 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C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weakens under the joint onslaught, the alliance loses its value, and either 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or 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B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>could violate the agreement. In some cases, explicit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alliances merely make concrete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>what would have happened anyway. In other cases, a social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stigma attaches to breaking an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>alliance, so players must balance the immediate advantage of breaking an alliance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gainst the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long-term disadvantage of being perceived as untrustworthy. </w:t>
      </w:r>
    </w:p>
    <w:p w:rsidR="00582AE0" w:rsidRPr="00582AE0" w:rsidRDefault="00582AE0" w:rsidP="0058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AE0">
        <w:rPr>
          <w:rFonts w:ascii="Times New Roman" w:hAnsi="Times New Roman" w:cs="Times New Roman"/>
          <w:sz w:val="28"/>
          <w:szCs w:val="28"/>
          <w:lang w:val="en-US"/>
        </w:rPr>
        <w:t>If the game is not zero-sum, then collaboration can 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 occur with just two players.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 xml:space="preserve">Suppose, for example, that there is a terminal state with utilities 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>&lt;</w:t>
      </w:r>
      <w:proofErr w:type="spellStart"/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>v</w:t>
      </w:r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>A</w:t>
      </w:r>
      <w:proofErr w:type="spellEnd"/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 xml:space="preserve"> </w:t>
      </w:r>
      <w:r w:rsidRPr="00582AE0">
        <w:rPr>
          <w:rFonts w:ascii="Times New Roman" w:eastAsia="CMR10" w:hAnsi="Times New Roman" w:cs="Times New Roman"/>
          <w:sz w:val="28"/>
          <w:szCs w:val="28"/>
          <w:lang w:val="en-US"/>
        </w:rPr>
        <w:t>=1000</w:t>
      </w:r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82AE0">
        <w:rPr>
          <w:rFonts w:ascii="Times New Roman" w:eastAsia="CMMI10" w:hAnsi="Times New Roman" w:cs="Times New Roman"/>
          <w:sz w:val="28"/>
          <w:szCs w:val="28"/>
          <w:lang w:val="en-US"/>
        </w:rPr>
        <w:t>v</w:t>
      </w:r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>B</w:t>
      </w:r>
      <w:proofErr w:type="spellEnd"/>
      <w:r w:rsidRPr="00582AE0">
        <w:rPr>
          <w:rFonts w:ascii="Times New Roman" w:eastAsia="CMMI8" w:hAnsi="Times New Roman" w:cs="Times New Roman"/>
          <w:sz w:val="28"/>
          <w:szCs w:val="28"/>
          <w:lang w:val="en-US"/>
        </w:rPr>
        <w:t xml:space="preserve"> </w:t>
      </w:r>
      <w:r w:rsidRPr="00582AE0">
        <w:rPr>
          <w:rFonts w:ascii="Times New Roman" w:eastAsia="CMR10" w:hAnsi="Times New Roman" w:cs="Times New Roman"/>
          <w:sz w:val="28"/>
          <w:szCs w:val="28"/>
          <w:lang w:val="en-US"/>
        </w:rPr>
        <w:t>=1000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>&gt;</w:t>
      </w:r>
      <w:r w:rsidRPr="00582AE0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582AE0">
        <w:rPr>
          <w:rFonts w:ascii="Times New Roman" w:hAnsi="Times New Roman" w:cs="Times New Roman"/>
          <w:sz w:val="28"/>
          <w:szCs w:val="28"/>
          <w:lang w:val="en-US"/>
        </w:rPr>
        <w:t>and</w:t>
      </w:r>
    </w:p>
    <w:p w:rsidR="00582AE0" w:rsidRPr="00582AE0" w:rsidRDefault="00582AE0" w:rsidP="0058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AE0">
        <w:rPr>
          <w:rFonts w:ascii="Times New Roman" w:hAnsi="Times New Roman" w:cs="Times New Roman"/>
          <w:sz w:val="28"/>
          <w:szCs w:val="28"/>
          <w:lang w:val="en-US"/>
        </w:rPr>
        <w:t>that 1000 is the highest possible utility for each player. Then the optimal strategy is for both</w:t>
      </w:r>
    </w:p>
    <w:p w:rsidR="00582AE0" w:rsidRPr="00582AE0" w:rsidRDefault="00582AE0" w:rsidP="0058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AE0">
        <w:rPr>
          <w:rFonts w:ascii="Times New Roman" w:hAnsi="Times New Roman" w:cs="Times New Roman"/>
          <w:sz w:val="28"/>
          <w:szCs w:val="28"/>
          <w:lang w:val="en-US"/>
        </w:rPr>
        <w:t>players to do everything possible to reach this state—that is, the players will automatically</w:t>
      </w:r>
    </w:p>
    <w:p w:rsidR="00946303" w:rsidRDefault="00582AE0" w:rsidP="0058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AE0">
        <w:rPr>
          <w:rFonts w:ascii="Times New Roman" w:hAnsi="Times New Roman" w:cs="Times New Roman"/>
          <w:sz w:val="28"/>
          <w:szCs w:val="28"/>
          <w:lang w:val="en-US"/>
        </w:rPr>
        <w:t>cooperate to achieve a mutually desirable goal.</w:t>
      </w:r>
      <w:bookmarkStart w:id="0" w:name="_GoBack"/>
      <w:bookmarkEnd w:id="0"/>
    </w:p>
    <w:p w:rsidR="00582AE0" w:rsidRPr="00582AE0" w:rsidRDefault="00582AE0" w:rsidP="0058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AE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600825" cy="278459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461" cy="27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AE0" w:rsidRPr="00582AE0" w:rsidSect="00917F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MR1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MR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MSY8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MSY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MI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MI8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40"/>
    <w:rsid w:val="00025264"/>
    <w:rsid w:val="00163440"/>
    <w:rsid w:val="0017362F"/>
    <w:rsid w:val="00560286"/>
    <w:rsid w:val="00582AE0"/>
    <w:rsid w:val="00876DD0"/>
    <w:rsid w:val="00917F0A"/>
    <w:rsid w:val="00946303"/>
    <w:rsid w:val="00F7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AFB7"/>
  <w15:chartTrackingRefBased/>
  <w15:docId w15:val="{F8501A28-4EAD-4315-9D61-9A6D77A7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6D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5</cp:revision>
  <dcterms:created xsi:type="dcterms:W3CDTF">2017-09-24T11:11:00Z</dcterms:created>
  <dcterms:modified xsi:type="dcterms:W3CDTF">2017-09-24T12:32:00Z</dcterms:modified>
</cp:coreProperties>
</file>